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AF55" w14:textId="77777777" w:rsidR="002F41AB" w:rsidRPr="00AD088C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en-GB"/>
        </w:rPr>
      </w:pPr>
    </w:p>
    <w:p w14:paraId="53BE52A1" w14:textId="032D44CD" w:rsidR="002F41AB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088C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0ED73EA4" w14:textId="77777777" w:rsidR="002F41AB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B1DF4AC" w14:textId="5A3178C4" w:rsidR="00FF533B" w:rsidRDefault="00DC5AE6" w:rsidP="00654B1E">
      <w:pPr>
        <w:jc w:val="center"/>
        <w:rPr>
          <w:rFonts w:ascii="GHEA Grapalat" w:hAnsi="GHEA Grapalat"/>
        </w:rPr>
      </w:pPr>
      <w:r w:rsidRPr="00DC5AE6">
        <w:rPr>
          <w:rFonts w:ascii="GHEA Grapalat" w:hAnsi="GHEA Grapalat"/>
        </w:rPr>
        <w:t xml:space="preserve">ՀՀ ԳԱԱ ԻԿՐԱՆԵՏ </w:t>
      </w:r>
      <w:proofErr w:type="spellStart"/>
      <w:r w:rsidRPr="00DC5AE6">
        <w:rPr>
          <w:rFonts w:ascii="GHEA Grapalat" w:hAnsi="GHEA Grapalat"/>
        </w:rPr>
        <w:t>կենտրոն</w:t>
      </w:r>
      <w:proofErr w:type="spellEnd"/>
      <w:r w:rsidRPr="00DC5AE6">
        <w:rPr>
          <w:rFonts w:ascii="GHEA Grapalat" w:hAnsi="GHEA Grapalat"/>
        </w:rPr>
        <w:t xml:space="preserve"> ՄԿ</w:t>
      </w:r>
      <w:r w:rsidR="00FF533B" w:rsidRPr="00FF533B">
        <w:rPr>
          <w:rFonts w:ascii="GHEA Grapalat" w:hAnsi="GHEA Grapalat"/>
        </w:rPr>
        <w:t xml:space="preserve">-ի </w:t>
      </w:r>
      <w:proofErr w:type="spellStart"/>
      <w:r w:rsidR="00FF533B" w:rsidRPr="00FF533B">
        <w:rPr>
          <w:rFonts w:ascii="GHEA Grapalat" w:hAnsi="GHEA Grapalat"/>
        </w:rPr>
        <w:t>կողմից</w:t>
      </w:r>
      <w:proofErr w:type="spellEnd"/>
      <w:r w:rsidR="00FF533B" w:rsidRPr="00FF533B">
        <w:rPr>
          <w:rFonts w:ascii="GHEA Grapalat" w:hAnsi="GHEA Grapalat"/>
        </w:rPr>
        <w:t xml:space="preserve"> 2026թվականի </w:t>
      </w:r>
      <w:proofErr w:type="spellStart"/>
      <w:r w:rsidR="00481EDF">
        <w:rPr>
          <w:rFonts w:ascii="GHEA Grapalat" w:hAnsi="GHEA Grapalat"/>
        </w:rPr>
        <w:t>հունիս</w:t>
      </w:r>
      <w:proofErr w:type="spellEnd"/>
      <w:r w:rsidR="00FF533B" w:rsidRPr="00FF533B">
        <w:rPr>
          <w:rFonts w:ascii="GHEA Grapalat" w:hAnsi="GHEA Grapalat"/>
        </w:rPr>
        <w:t xml:space="preserve"> </w:t>
      </w:r>
      <w:proofErr w:type="spellStart"/>
      <w:r w:rsidR="00FF533B" w:rsidRPr="00FF533B">
        <w:rPr>
          <w:rFonts w:ascii="GHEA Grapalat" w:hAnsi="GHEA Grapalat"/>
        </w:rPr>
        <w:t>ամսին</w:t>
      </w:r>
      <w:proofErr w:type="spellEnd"/>
      <w:r w:rsidR="00FF533B" w:rsidRPr="00FF533B">
        <w:rPr>
          <w:rFonts w:ascii="GHEA Grapalat" w:hAnsi="GHEA Grapalat"/>
        </w:rPr>
        <w:t xml:space="preserve"> </w:t>
      </w:r>
      <w:proofErr w:type="spellStart"/>
      <w:r w:rsidR="00FF533B" w:rsidRPr="00FF533B">
        <w:rPr>
          <w:rFonts w:ascii="GHEA Grapalat" w:hAnsi="GHEA Grapalat"/>
        </w:rPr>
        <w:t>ձեռք</w:t>
      </w:r>
      <w:proofErr w:type="spellEnd"/>
      <w:r w:rsidR="00FF533B" w:rsidRPr="00FF533B">
        <w:rPr>
          <w:rFonts w:ascii="GHEA Grapalat" w:hAnsi="GHEA Grapalat"/>
        </w:rPr>
        <w:t xml:space="preserve"> </w:t>
      </w:r>
      <w:proofErr w:type="spellStart"/>
      <w:r w:rsidR="00FF533B" w:rsidRPr="00FF533B">
        <w:rPr>
          <w:rFonts w:ascii="GHEA Grapalat" w:hAnsi="GHEA Grapalat"/>
        </w:rPr>
        <w:t>բերված</w:t>
      </w:r>
      <w:proofErr w:type="spellEnd"/>
      <w:r w:rsidR="00FF533B" w:rsidRPr="00FF533B">
        <w:rPr>
          <w:rFonts w:ascii="GHEA Grapalat" w:hAnsi="GHEA Grapalat"/>
        </w:rPr>
        <w:t xml:space="preserve"> </w:t>
      </w:r>
      <w:proofErr w:type="spellStart"/>
      <w:r w:rsidR="00FF533B" w:rsidRPr="00FF533B">
        <w:rPr>
          <w:rFonts w:ascii="GHEA Grapalat" w:hAnsi="GHEA Grapalat"/>
        </w:rPr>
        <w:t>ավիատոմսերի</w:t>
      </w:r>
      <w:proofErr w:type="spellEnd"/>
      <w:r w:rsidR="00FF533B" w:rsidRPr="00FF533B">
        <w:rPr>
          <w:rFonts w:ascii="GHEA Grapalat" w:hAnsi="GHEA Grapalat"/>
        </w:rPr>
        <w:t xml:space="preserve"> </w:t>
      </w:r>
      <w:proofErr w:type="spellStart"/>
      <w:r w:rsidR="00FF533B" w:rsidRPr="00FF533B">
        <w:rPr>
          <w:rFonts w:ascii="GHEA Grapalat" w:hAnsi="GHEA Grapalat"/>
        </w:rPr>
        <w:t>մասին</w:t>
      </w:r>
      <w:proofErr w:type="spellEnd"/>
    </w:p>
    <w:tbl>
      <w:tblPr>
        <w:tblStyle w:val="TableGrid"/>
        <w:tblpPr w:leftFromText="180" w:rightFromText="180" w:vertAnchor="page" w:horzAnchor="margin" w:tblpXSpec="center" w:tblpY="4321"/>
        <w:tblW w:w="11477" w:type="dxa"/>
        <w:tblLook w:val="04A0" w:firstRow="1" w:lastRow="0" w:firstColumn="1" w:lastColumn="0" w:noHBand="0" w:noVBand="1"/>
      </w:tblPr>
      <w:tblGrid>
        <w:gridCol w:w="487"/>
        <w:gridCol w:w="1550"/>
        <w:gridCol w:w="3570"/>
        <w:gridCol w:w="1474"/>
        <w:gridCol w:w="2463"/>
        <w:gridCol w:w="1933"/>
      </w:tblGrid>
      <w:tr w:rsidR="002F41AB" w:rsidRPr="00FF533B" w14:paraId="04CD8C15" w14:textId="77777777" w:rsidTr="002F41AB">
        <w:tc>
          <w:tcPr>
            <w:tcW w:w="487" w:type="dxa"/>
          </w:tcPr>
          <w:p w14:paraId="32659C04" w14:textId="77777777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</w:rPr>
              <w:t>N</w:t>
            </w:r>
          </w:p>
        </w:tc>
        <w:tc>
          <w:tcPr>
            <w:tcW w:w="1550" w:type="dxa"/>
          </w:tcPr>
          <w:p w14:paraId="7F1F22A9" w14:textId="77777777" w:rsidR="002F41AB" w:rsidRPr="00FF533B" w:rsidRDefault="002F41AB" w:rsidP="002F41AB">
            <w:pPr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 xml:space="preserve">Ավիատոմսի դաս </w:t>
            </w:r>
          </w:p>
        </w:tc>
        <w:tc>
          <w:tcPr>
            <w:tcW w:w="3570" w:type="dxa"/>
          </w:tcPr>
          <w:p w14:paraId="6881AC19" w14:textId="77777777" w:rsidR="002F41AB" w:rsidRPr="00FF533B" w:rsidRDefault="002F41AB" w:rsidP="002F41AB">
            <w:pPr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Ավիատոմսի ուղղություն</w:t>
            </w:r>
          </w:p>
        </w:tc>
        <w:tc>
          <w:tcPr>
            <w:tcW w:w="1474" w:type="dxa"/>
          </w:tcPr>
          <w:p w14:paraId="51B41AEA" w14:textId="77777777" w:rsidR="002F41AB" w:rsidRPr="00FF533B" w:rsidRDefault="002F41AB" w:rsidP="002F41AB">
            <w:pPr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Ավիատոմսի Քանակ</w:t>
            </w:r>
          </w:p>
        </w:tc>
        <w:tc>
          <w:tcPr>
            <w:tcW w:w="2463" w:type="dxa"/>
          </w:tcPr>
          <w:p w14:paraId="05796910" w14:textId="77777777" w:rsidR="002F41AB" w:rsidRPr="00FF533B" w:rsidRDefault="002F41AB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</w:t>
            </w:r>
            <w:r>
              <w:rPr>
                <w:rFonts w:ascii="GHEA Grapalat" w:hAnsi="GHEA Grapalat"/>
                <w:lang w:val="hy-AM"/>
              </w:rPr>
              <w:t>եր</w:t>
            </w:r>
            <w:r w:rsidRPr="00FF533B">
              <w:rPr>
                <w:rFonts w:ascii="GHEA Grapalat" w:hAnsi="GHEA Grapalat"/>
                <w:lang w:val="hy-AM"/>
              </w:rPr>
              <w:t>ի ձեռքբերման</w:t>
            </w:r>
          </w:p>
          <w:p w14:paraId="1DC04D6D" w14:textId="77777777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  <w:lang w:val="hy-AM"/>
              </w:rPr>
              <w:t xml:space="preserve"> գին</w:t>
            </w:r>
          </w:p>
          <w:p w14:paraId="7567146E" w14:textId="77777777" w:rsidR="002F41AB" w:rsidRPr="00FF533B" w:rsidRDefault="002F41AB" w:rsidP="002F41AB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33" w:type="dxa"/>
          </w:tcPr>
          <w:p w14:paraId="0E87A4E5" w14:textId="77777777" w:rsidR="002F41AB" w:rsidRPr="00FF533B" w:rsidRDefault="002F41AB" w:rsidP="002F41AB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Ավիատոմսը տրամադրած միավոր</w:t>
            </w:r>
          </w:p>
        </w:tc>
      </w:tr>
      <w:tr w:rsidR="002F41AB" w:rsidRPr="00FF533B" w14:paraId="2720FD6E" w14:textId="77777777" w:rsidTr="002F41AB">
        <w:tc>
          <w:tcPr>
            <w:tcW w:w="487" w:type="dxa"/>
          </w:tcPr>
          <w:p w14:paraId="5C83BF85" w14:textId="47B9D5B9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</w:rPr>
              <w:t>1</w:t>
            </w:r>
          </w:p>
        </w:tc>
        <w:tc>
          <w:tcPr>
            <w:tcW w:w="1550" w:type="dxa"/>
          </w:tcPr>
          <w:p w14:paraId="45572C81" w14:textId="77777777" w:rsidR="002F41AB" w:rsidRPr="00FF533B" w:rsidRDefault="002F41AB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570" w:type="dxa"/>
          </w:tcPr>
          <w:p w14:paraId="3C532CE0" w14:textId="195FDDDD" w:rsidR="002F41AB" w:rsidRPr="00FF533B" w:rsidRDefault="003419E2" w:rsidP="002F41A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</w:t>
            </w:r>
            <w:r w:rsidR="00C9225D">
              <w:rPr>
                <w:rFonts w:ascii="GHEA Grapalat" w:hAnsi="GHEA Grapalat"/>
                <w:lang w:val="hy-AM"/>
              </w:rPr>
              <w:t>-</w:t>
            </w:r>
            <w:r w:rsidR="00C9225D">
              <w:rPr>
                <w:rFonts w:ascii="GHEA Grapalat" w:hAnsi="GHEA Grapalat"/>
                <w:lang w:val="hy-AM"/>
              </w:rPr>
              <w:t>Վենեցիա</w:t>
            </w:r>
          </w:p>
        </w:tc>
        <w:tc>
          <w:tcPr>
            <w:tcW w:w="1474" w:type="dxa"/>
          </w:tcPr>
          <w:p w14:paraId="5DED694F" w14:textId="6F834B26" w:rsidR="002F41AB" w:rsidRPr="00FF533B" w:rsidRDefault="00C2306F" w:rsidP="002F41A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463" w:type="dxa"/>
          </w:tcPr>
          <w:p w14:paraId="77EDF707" w14:textId="0B49D20F" w:rsidR="002F41AB" w:rsidRPr="00FF533B" w:rsidRDefault="00C9225D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 w:rsidRPr="00C9225D">
              <w:rPr>
                <w:rFonts w:ascii="GHEA Grapalat" w:hAnsi="GHEA Grapalat"/>
                <w:lang w:val="hy-AM"/>
              </w:rPr>
              <w:t>238.02  USD</w:t>
            </w:r>
          </w:p>
        </w:tc>
        <w:tc>
          <w:tcPr>
            <w:tcW w:w="1933" w:type="dxa"/>
          </w:tcPr>
          <w:p w14:paraId="7F2AC6FE" w14:textId="0A445F53" w:rsidR="002F41AB" w:rsidRPr="00FF533B" w:rsidRDefault="00DC5AE6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Wizzair</w:t>
            </w:r>
          </w:p>
        </w:tc>
      </w:tr>
      <w:tr w:rsidR="00AB4429" w:rsidRPr="00FF533B" w14:paraId="2F331DEC" w14:textId="77777777" w:rsidTr="002F41AB">
        <w:tc>
          <w:tcPr>
            <w:tcW w:w="487" w:type="dxa"/>
          </w:tcPr>
          <w:p w14:paraId="3083B0D4" w14:textId="2B98F11D" w:rsidR="00AB4429" w:rsidRPr="00FF533B" w:rsidRDefault="003419E2" w:rsidP="002F41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550" w:type="dxa"/>
          </w:tcPr>
          <w:p w14:paraId="47239453" w14:textId="66A201AA" w:rsidR="00AB4429" w:rsidRPr="00FF533B" w:rsidRDefault="003419E2" w:rsidP="002F41AB">
            <w:pPr>
              <w:rPr>
                <w:rFonts w:ascii="GHEA Grapalat" w:hAnsi="GHEA Grapalat"/>
                <w:lang w:val="hy-AM"/>
              </w:rPr>
            </w:pPr>
            <w:r w:rsidRPr="00B00DF3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570" w:type="dxa"/>
          </w:tcPr>
          <w:p w14:paraId="3AFE0FCA" w14:textId="69E3F3CA" w:rsidR="00AB4429" w:rsidRPr="00FF533B" w:rsidRDefault="00255FDB" w:rsidP="002F41A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Վենեցիա-Մադրիդ</w:t>
            </w:r>
          </w:p>
        </w:tc>
        <w:tc>
          <w:tcPr>
            <w:tcW w:w="1474" w:type="dxa"/>
          </w:tcPr>
          <w:p w14:paraId="3FB097D8" w14:textId="6A86AD89" w:rsidR="00AB4429" w:rsidRDefault="003419E2" w:rsidP="002F41A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463" w:type="dxa"/>
          </w:tcPr>
          <w:p w14:paraId="74BDFCAD" w14:textId="72B0AADA" w:rsidR="00AB4429" w:rsidRPr="00DC5AE6" w:rsidRDefault="00255FDB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 w:rsidRPr="00255FDB">
              <w:rPr>
                <w:rFonts w:ascii="GHEA Grapalat" w:hAnsi="GHEA Grapalat"/>
                <w:lang w:val="hy-AM"/>
              </w:rPr>
              <w:t>EUR 383,33</w:t>
            </w:r>
          </w:p>
        </w:tc>
        <w:tc>
          <w:tcPr>
            <w:tcW w:w="1933" w:type="dxa"/>
          </w:tcPr>
          <w:p w14:paraId="3793766E" w14:textId="01A00C6C" w:rsidR="00AB4429" w:rsidRDefault="00255FDB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Iberia</w:t>
            </w:r>
          </w:p>
        </w:tc>
      </w:tr>
    </w:tbl>
    <w:p w14:paraId="6A6C8274" w14:textId="77777777" w:rsidR="00FF533B" w:rsidRDefault="00FF533B" w:rsidP="002F41AB"/>
    <w:p w14:paraId="20EB887E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5D1CAE3A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406DA5D0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68A5B2D6" w14:textId="3054CDF3" w:rsidR="002F41AB" w:rsidRPr="00EA68B2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* Սույն տեղեկատվությունը հրապարակվում է Կառավարության 2025 թվականի նոյեմբերի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p w14:paraId="3F22D999" w14:textId="77777777" w:rsidR="00FF533B" w:rsidRPr="00654B1E" w:rsidRDefault="00FF533B" w:rsidP="002F41AB">
      <w:pPr>
        <w:jc w:val="center"/>
      </w:pPr>
    </w:p>
    <w:sectPr w:rsidR="00FF533B" w:rsidRPr="00654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69"/>
    <w:rsid w:val="0004486E"/>
    <w:rsid w:val="00087805"/>
    <w:rsid w:val="000B2B40"/>
    <w:rsid w:val="001816F9"/>
    <w:rsid w:val="001915AF"/>
    <w:rsid w:val="0019634C"/>
    <w:rsid w:val="001A1829"/>
    <w:rsid w:val="001C5AAB"/>
    <w:rsid w:val="00233BF1"/>
    <w:rsid w:val="00255A6A"/>
    <w:rsid w:val="00255FDB"/>
    <w:rsid w:val="00270ED3"/>
    <w:rsid w:val="002D5B35"/>
    <w:rsid w:val="002F41AB"/>
    <w:rsid w:val="003202F5"/>
    <w:rsid w:val="003419E2"/>
    <w:rsid w:val="0036013D"/>
    <w:rsid w:val="00363C20"/>
    <w:rsid w:val="00376EEB"/>
    <w:rsid w:val="003F3998"/>
    <w:rsid w:val="004044A1"/>
    <w:rsid w:val="0041307E"/>
    <w:rsid w:val="00444823"/>
    <w:rsid w:val="00481EDF"/>
    <w:rsid w:val="004A0636"/>
    <w:rsid w:val="004B64ED"/>
    <w:rsid w:val="004C4680"/>
    <w:rsid w:val="004E5D0F"/>
    <w:rsid w:val="00540587"/>
    <w:rsid w:val="0058205F"/>
    <w:rsid w:val="00614D70"/>
    <w:rsid w:val="00642A25"/>
    <w:rsid w:val="00654B1E"/>
    <w:rsid w:val="00682C06"/>
    <w:rsid w:val="0069752F"/>
    <w:rsid w:val="006B4C0E"/>
    <w:rsid w:val="006C615B"/>
    <w:rsid w:val="006D1CBB"/>
    <w:rsid w:val="006D6605"/>
    <w:rsid w:val="0070186B"/>
    <w:rsid w:val="00775F8B"/>
    <w:rsid w:val="007C2469"/>
    <w:rsid w:val="007D4E1C"/>
    <w:rsid w:val="007F300E"/>
    <w:rsid w:val="00801EB9"/>
    <w:rsid w:val="00823D27"/>
    <w:rsid w:val="0096779A"/>
    <w:rsid w:val="00997ABD"/>
    <w:rsid w:val="009A7122"/>
    <w:rsid w:val="00A26610"/>
    <w:rsid w:val="00A26C7A"/>
    <w:rsid w:val="00A827D2"/>
    <w:rsid w:val="00AB4429"/>
    <w:rsid w:val="00AE1914"/>
    <w:rsid w:val="00AF1ABF"/>
    <w:rsid w:val="00B00DF3"/>
    <w:rsid w:val="00B664AD"/>
    <w:rsid w:val="00C2306F"/>
    <w:rsid w:val="00C9225D"/>
    <w:rsid w:val="00CB480E"/>
    <w:rsid w:val="00CF2E28"/>
    <w:rsid w:val="00D06ED1"/>
    <w:rsid w:val="00D91543"/>
    <w:rsid w:val="00DA0D9E"/>
    <w:rsid w:val="00DC5AE6"/>
    <w:rsid w:val="00DD62A6"/>
    <w:rsid w:val="00E10CD1"/>
    <w:rsid w:val="00E13DB6"/>
    <w:rsid w:val="00E27CCC"/>
    <w:rsid w:val="00E4333C"/>
    <w:rsid w:val="00F011C7"/>
    <w:rsid w:val="00F51F69"/>
    <w:rsid w:val="00FB3380"/>
    <w:rsid w:val="00FD64C9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DA04"/>
  <w15:chartTrackingRefBased/>
  <w15:docId w15:val="{EFB67E0B-3642-4B0E-BF67-EDDCD7E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57</cp:revision>
  <dcterms:created xsi:type="dcterms:W3CDTF">2026-03-02T04:48:00Z</dcterms:created>
  <dcterms:modified xsi:type="dcterms:W3CDTF">2026-07-01T06:58:00Z</dcterms:modified>
</cp:coreProperties>
</file>